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C3371" w14:textId="12FC5E04" w:rsidR="00C958E2" w:rsidRPr="002B0183" w:rsidRDefault="00F25B6A" w:rsidP="00F25B6A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Cs/>
        </w:rPr>
        <w:t>Remove the top cover the recovery tank to get access to the red plug.</w:t>
      </w:r>
    </w:p>
    <w:p w14:paraId="2D7A839D" w14:textId="0D3A95EB" w:rsidR="002B0183" w:rsidRDefault="000A6067" w:rsidP="002B0183">
      <w:pPr>
        <w:pStyle w:val="ListParagraph"/>
        <w:ind w:left="0"/>
        <w:jc w:val="center"/>
        <w:rPr>
          <w:rFonts w:asciiTheme="minorHAnsi" w:hAnsiTheme="minorHAnsi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96143E" wp14:editId="0F94ECE8">
                <wp:simplePos x="0" y="0"/>
                <wp:positionH relativeFrom="column">
                  <wp:posOffset>2343150</wp:posOffset>
                </wp:positionH>
                <wp:positionV relativeFrom="paragraph">
                  <wp:posOffset>127000</wp:posOffset>
                </wp:positionV>
                <wp:extent cx="581025" cy="590550"/>
                <wp:effectExtent l="19050" t="19050" r="66675" b="38100"/>
                <wp:wrapNone/>
                <wp:docPr id="1337121500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81025" cy="59055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FF00"/>
                          </a:solidFill>
                          <a:round/>
                          <a:headEnd/>
                          <a:tailEnd type="triangle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C7879A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184.5pt;margin-top:10pt;width:45.75pt;height:46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" strokecolor="yellow" strokeweight="3pt">
                <v:stroke endarrow="block"/>
              </v:shape>
            </w:pict>
          </mc:Fallback>
        </mc:AlternateContent>
      </w:r>
      <w:r w:rsidR="002B0183">
        <w:rPr>
          <w:noProof/>
        </w:rPr>
        <w:drawing>
          <wp:inline distT="0" distB="0" distL="0" distR="0" wp14:anchorId="74317123" wp14:editId="6EF88B92">
            <wp:extent cx="2237134" cy="2047875"/>
            <wp:effectExtent l="0" t="0" r="0" b="0"/>
            <wp:docPr id="1054454962" name="Picture 1" descr="A close up of a hos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454962" name="Picture 1" descr="A close up of a hose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50061" cy="2059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856211" w14:textId="77777777" w:rsidR="002B0183" w:rsidRPr="00F25B6A" w:rsidRDefault="002B0183" w:rsidP="002B0183">
      <w:pPr>
        <w:pStyle w:val="ListParagraph"/>
        <w:ind w:left="0"/>
        <w:jc w:val="center"/>
        <w:rPr>
          <w:rFonts w:asciiTheme="minorHAnsi" w:hAnsiTheme="minorHAnsi"/>
          <w:b/>
        </w:rPr>
      </w:pPr>
    </w:p>
    <w:p w14:paraId="056E6FA0" w14:textId="3FC1635F" w:rsidR="002B0183" w:rsidRPr="002B0183" w:rsidRDefault="00F25B6A" w:rsidP="002B0183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Cs/>
        </w:rPr>
        <w:t>Pull on the red handle to disconnect the battery pack from the machine.</w:t>
      </w:r>
    </w:p>
    <w:p w14:paraId="12BC9E1D" w14:textId="5E3376DF" w:rsidR="00F25B6A" w:rsidRPr="002B0183" w:rsidRDefault="00F25B6A" w:rsidP="00F25B6A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Cs/>
        </w:rPr>
        <w:t xml:space="preserve">The end of the plug that is mounted to the tank leads to the control panel.  </w:t>
      </w:r>
      <w:r w:rsidRPr="00F25B6A">
        <w:rPr>
          <w:rFonts w:asciiTheme="minorHAnsi" w:hAnsiTheme="minorHAnsi"/>
          <w:b/>
          <w:i/>
          <w:iCs/>
          <w:u w:val="single"/>
        </w:rPr>
        <w:t>Do not hook the charger to this plug.</w:t>
      </w:r>
    </w:p>
    <w:p w14:paraId="4F596508" w14:textId="77B41D2E" w:rsidR="002B0183" w:rsidRDefault="000A6067" w:rsidP="002B0183">
      <w:pPr>
        <w:pStyle w:val="ListParagraph"/>
        <w:ind w:left="0"/>
        <w:jc w:val="center"/>
        <w:rPr>
          <w:rFonts w:asciiTheme="minorHAnsi" w:hAnsiTheme="minorHAnsi"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3D06C0A" wp14:editId="1A8FFBCA">
                <wp:simplePos x="0" y="0"/>
                <wp:positionH relativeFrom="column">
                  <wp:posOffset>1962150</wp:posOffset>
                </wp:positionH>
                <wp:positionV relativeFrom="paragraph">
                  <wp:posOffset>69216</wp:posOffset>
                </wp:positionV>
                <wp:extent cx="866775" cy="419100"/>
                <wp:effectExtent l="0" t="0" r="28575" b="19050"/>
                <wp:wrapNone/>
                <wp:docPr id="143433700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775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CE088A8" w14:textId="7260DDD8" w:rsidR="000A6067" w:rsidRPr="000A6067" w:rsidRDefault="000A6067" w:rsidP="000A606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A6067">
                              <w:rPr>
                                <w:sz w:val="20"/>
                                <w:szCs w:val="20"/>
                              </w:rPr>
                              <w:t>Do not plug charger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D06C0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54.5pt;margin-top:5.45pt;width:68.25pt;height:3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" fillcolor="white [3201]" strokeweight=".5pt">
                <v:textbox>
                  <w:txbxContent>
                    <w:p w14:paraId="6CE088A8" w14:textId="7260DDD8" w:rsidR="000A6067" w:rsidRPr="000A6067" w:rsidRDefault="000A6067" w:rsidP="000A606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0A6067">
                        <w:rPr>
                          <w:sz w:val="20"/>
                          <w:szCs w:val="20"/>
                        </w:rPr>
                        <w:t>Do not plug charger here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8E1DBE" wp14:editId="5F5149B6">
                <wp:simplePos x="0" y="0"/>
                <wp:positionH relativeFrom="column">
                  <wp:posOffset>2362200</wp:posOffset>
                </wp:positionH>
                <wp:positionV relativeFrom="paragraph">
                  <wp:posOffset>450215</wp:posOffset>
                </wp:positionV>
                <wp:extent cx="409575" cy="381000"/>
                <wp:effectExtent l="19050" t="19050" r="47625" b="38100"/>
                <wp:wrapNone/>
                <wp:docPr id="343037092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409575" cy="38100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FF00"/>
                          </a:solidFill>
                          <a:round/>
                          <a:headEnd/>
                          <a:tailEnd type="triangle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7D026F" id="Straight Arrow Connector 1" o:spid="_x0000_s1026" type="#_x0000_t32" style="position:absolute;margin-left:186pt;margin-top:35.45pt;width:32.25pt;height:3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" strokecolor="yellow" strokeweight="3pt">
                <v:stroke endarrow="block"/>
              </v:shape>
            </w:pict>
          </mc:Fallback>
        </mc:AlternateContent>
      </w:r>
      <w:r w:rsidR="002B0183">
        <w:rPr>
          <w:noProof/>
        </w:rPr>
        <w:drawing>
          <wp:inline distT="0" distB="0" distL="0" distR="0" wp14:anchorId="11D585FD" wp14:editId="4269C4BE">
            <wp:extent cx="2224742" cy="2124075"/>
            <wp:effectExtent l="0" t="0" r="4445" b="0"/>
            <wp:docPr id="1514552454" name="Picture 1" descr="A close up of a pip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4552454" name="Picture 1" descr="A close up of a pipe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42257" cy="2140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BD4DB9" w14:textId="77777777" w:rsidR="002B0183" w:rsidRPr="002B0183" w:rsidRDefault="002B0183" w:rsidP="002B0183">
      <w:pPr>
        <w:pStyle w:val="ListParagraph"/>
        <w:ind w:left="0"/>
        <w:jc w:val="center"/>
        <w:rPr>
          <w:rFonts w:asciiTheme="minorHAnsi" w:hAnsiTheme="minorHAnsi"/>
          <w:bCs/>
        </w:rPr>
      </w:pPr>
    </w:p>
    <w:p w14:paraId="0E210EFF" w14:textId="33A648D5" w:rsidR="00F25B6A" w:rsidRPr="002B0183" w:rsidRDefault="00F25B6A" w:rsidP="00F25B6A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Cs/>
        </w:rPr>
        <w:t>The end with the handle leads to the battery pack.  You will see a green line on each side of the plug.</w:t>
      </w:r>
    </w:p>
    <w:p w14:paraId="64012289" w14:textId="0D44EB0C" w:rsidR="002B0183" w:rsidRDefault="000A6067" w:rsidP="002B0183">
      <w:pPr>
        <w:pStyle w:val="ListParagraph"/>
        <w:ind w:left="0"/>
        <w:jc w:val="center"/>
        <w:rPr>
          <w:rFonts w:asciiTheme="minorHAnsi" w:hAnsiTheme="minorHAnsi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43E6836" wp14:editId="1B0C7BDC">
                <wp:simplePos x="0" y="0"/>
                <wp:positionH relativeFrom="column">
                  <wp:posOffset>1609725</wp:posOffset>
                </wp:positionH>
                <wp:positionV relativeFrom="paragraph">
                  <wp:posOffset>32385</wp:posOffset>
                </wp:positionV>
                <wp:extent cx="485775" cy="476250"/>
                <wp:effectExtent l="19050" t="19050" r="66675" b="38100"/>
                <wp:wrapNone/>
                <wp:docPr id="225821622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485775" cy="47625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FF00"/>
                          </a:solidFill>
                          <a:round/>
                          <a:headEnd/>
                          <a:tailEnd type="triangle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D90E5F" id="Straight Arrow Connector 1" o:spid="_x0000_s1026" type="#_x0000_t32" style="position:absolute;margin-left:126.75pt;margin-top:2.55pt;width:38.25pt;height:3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" strokecolor="yellow" strokeweight="3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3032F9C" wp14:editId="6566A24E">
                <wp:simplePos x="0" y="0"/>
                <wp:positionH relativeFrom="column">
                  <wp:posOffset>3295650</wp:posOffset>
                </wp:positionH>
                <wp:positionV relativeFrom="paragraph">
                  <wp:posOffset>32385</wp:posOffset>
                </wp:positionV>
                <wp:extent cx="600075" cy="533400"/>
                <wp:effectExtent l="19050" t="19050" r="66675" b="38100"/>
                <wp:wrapNone/>
                <wp:docPr id="1386838187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00075" cy="53340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FF00"/>
                          </a:solidFill>
                          <a:round/>
                          <a:headEnd/>
                          <a:tailEnd type="triangle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2C11FC" id="Straight Arrow Connector 1" o:spid="_x0000_s1026" type="#_x0000_t32" style="position:absolute;margin-left:259.5pt;margin-top:2.55pt;width:47.25pt;height:4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" strokecolor="yellow" strokeweight="3pt">
                <v:stroke endarrow="block"/>
              </v:shape>
            </w:pict>
          </mc:Fallback>
        </mc:AlternateContent>
      </w:r>
      <w:r w:rsidR="002B0183">
        <w:rPr>
          <w:noProof/>
        </w:rPr>
        <w:drawing>
          <wp:inline distT="0" distB="0" distL="0" distR="0" wp14:anchorId="2D4CBA07" wp14:editId="1A707C8A">
            <wp:extent cx="1805279" cy="2152650"/>
            <wp:effectExtent l="0" t="0" r="5080" b="0"/>
            <wp:docPr id="664422495" name="Picture 1" descr="A hand holding a red devi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422495" name="Picture 1" descr="A hand holding a red device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13780" cy="2162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B0183">
        <w:rPr>
          <w:rFonts w:asciiTheme="minorHAnsi" w:hAnsiTheme="minorHAnsi"/>
          <w:b/>
        </w:rPr>
        <w:t xml:space="preserve"> </w:t>
      </w:r>
      <w:r w:rsidR="002B0183">
        <w:rPr>
          <w:noProof/>
        </w:rPr>
        <w:drawing>
          <wp:inline distT="0" distB="0" distL="0" distR="0" wp14:anchorId="4CCF8C3A" wp14:editId="6C25CD0A">
            <wp:extent cx="1696727" cy="2152650"/>
            <wp:effectExtent l="0" t="0" r="0" b="0"/>
            <wp:docPr id="1544481942" name="Picture 1" descr="A hand holding a red and green c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481942" name="Picture 1" descr="A hand holding a red and green cable&#10;&#10;AI-generated content may be incorrec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13293" cy="2173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3C7BFC" w14:textId="005EF5A0" w:rsidR="002B0183" w:rsidRPr="002B0183" w:rsidRDefault="002B0183" w:rsidP="00F25B6A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Cs/>
        </w:rPr>
        <w:lastRenderedPageBreak/>
        <w:t>Ensure that the charger being used has a green “QC Approved” sticker on it.</w:t>
      </w:r>
    </w:p>
    <w:p w14:paraId="1A39B313" w14:textId="5601BC3D" w:rsidR="002B0183" w:rsidRDefault="000A6067" w:rsidP="002B0183">
      <w:pPr>
        <w:pStyle w:val="ListParagraph"/>
        <w:ind w:left="0"/>
        <w:jc w:val="center"/>
        <w:rPr>
          <w:rFonts w:asciiTheme="minorHAnsi" w:hAnsiTheme="minorHAnsi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581F322" wp14:editId="59D8CA5A">
                <wp:simplePos x="0" y="0"/>
                <wp:positionH relativeFrom="column">
                  <wp:posOffset>2628900</wp:posOffset>
                </wp:positionH>
                <wp:positionV relativeFrom="paragraph">
                  <wp:posOffset>1089025</wp:posOffset>
                </wp:positionV>
                <wp:extent cx="457200" cy="342900"/>
                <wp:effectExtent l="19050" t="38100" r="38100" b="19050"/>
                <wp:wrapNone/>
                <wp:docPr id="24758239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457200" cy="34290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FF00"/>
                          </a:solidFill>
                          <a:round/>
                          <a:headEnd/>
                          <a:tailEnd type="triangle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C1AF26" id="Straight Arrow Connector 1" o:spid="_x0000_s1026" type="#_x0000_t32" style="position:absolute;margin-left:207pt;margin-top:85.75pt;width:36pt;height:27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" strokecolor="yellow" strokeweight="3pt">
                <v:stroke endarrow="block"/>
              </v:shape>
            </w:pict>
          </mc:Fallback>
        </mc:AlternateContent>
      </w:r>
      <w:r w:rsidR="002B0183">
        <w:rPr>
          <w:noProof/>
        </w:rPr>
        <w:drawing>
          <wp:inline distT="0" distB="0" distL="0" distR="0" wp14:anchorId="3430BA64" wp14:editId="74C593F3">
            <wp:extent cx="1564073" cy="2708975"/>
            <wp:effectExtent l="0" t="952" r="0" b="0"/>
            <wp:docPr id="1347126233" name="Picture 1" descr="A close-up of a power suppl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126233" name="Picture 1" descr="A close-up of a power supply&#10;&#10;AI-generated content may be incorrec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584507" cy="2744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603282" w14:textId="77777777" w:rsidR="002B0183" w:rsidRPr="002B0183" w:rsidRDefault="002B0183" w:rsidP="002B0183">
      <w:pPr>
        <w:pStyle w:val="ListParagraph"/>
        <w:ind w:left="0"/>
        <w:jc w:val="center"/>
        <w:rPr>
          <w:rFonts w:asciiTheme="minorHAnsi" w:hAnsiTheme="minorHAnsi"/>
          <w:b/>
        </w:rPr>
      </w:pPr>
    </w:p>
    <w:p w14:paraId="0200C6A7" w14:textId="0308FEBF" w:rsidR="002B0183" w:rsidRPr="002B0183" w:rsidRDefault="002B0183" w:rsidP="00F25B6A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Cs/>
        </w:rPr>
        <w:t>The red plug on the charger has the same 2 green lines as the connector that goes to the battery pack.</w:t>
      </w:r>
    </w:p>
    <w:p w14:paraId="02CFC744" w14:textId="3EF5823A" w:rsidR="002B0183" w:rsidRDefault="00944BF0" w:rsidP="002B0183">
      <w:pPr>
        <w:pStyle w:val="ListParagraph"/>
        <w:ind w:left="0"/>
        <w:jc w:val="center"/>
        <w:rPr>
          <w:rFonts w:asciiTheme="minorHAnsi" w:hAnsiTheme="minorHAnsi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2B52BD3" wp14:editId="770ED335">
                <wp:simplePos x="0" y="0"/>
                <wp:positionH relativeFrom="column">
                  <wp:posOffset>1247775</wp:posOffset>
                </wp:positionH>
                <wp:positionV relativeFrom="paragraph">
                  <wp:posOffset>510540</wp:posOffset>
                </wp:positionV>
                <wp:extent cx="581025" cy="590550"/>
                <wp:effectExtent l="19050" t="19050" r="66675" b="38100"/>
                <wp:wrapNone/>
                <wp:docPr id="472270424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81025" cy="59055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FF00"/>
                          </a:solidFill>
                          <a:round/>
                          <a:headEnd/>
                          <a:tailEnd type="triangle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694DB8" id="Straight Arrow Connector 1" o:spid="_x0000_s1026" type="#_x0000_t32" style="position:absolute;margin-left:98.25pt;margin-top:40.2pt;width:45.75pt;height:46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" strokecolor="yellow" strokeweight="3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E9CC1CD" wp14:editId="3E2E3F05">
                <wp:simplePos x="0" y="0"/>
                <wp:positionH relativeFrom="column">
                  <wp:posOffset>3457575</wp:posOffset>
                </wp:positionH>
                <wp:positionV relativeFrom="paragraph">
                  <wp:posOffset>272415</wp:posOffset>
                </wp:positionV>
                <wp:extent cx="581025" cy="590550"/>
                <wp:effectExtent l="19050" t="19050" r="66675" b="38100"/>
                <wp:wrapNone/>
                <wp:docPr id="234283196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81025" cy="59055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FF00"/>
                          </a:solidFill>
                          <a:round/>
                          <a:headEnd/>
                          <a:tailEnd type="triangle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4BABE9" id="Straight Arrow Connector 1" o:spid="_x0000_s1026" type="#_x0000_t32" style="position:absolute;margin-left:272.25pt;margin-top:21.45pt;width:45.75pt;height:46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" strokecolor="yellow" strokeweight="3pt">
                <v:stroke endarrow="block"/>
              </v:shape>
            </w:pict>
          </mc:Fallback>
        </mc:AlternateContent>
      </w:r>
      <w:r w:rsidR="002B0183">
        <w:rPr>
          <w:noProof/>
        </w:rPr>
        <w:drawing>
          <wp:inline distT="0" distB="0" distL="0" distR="0" wp14:anchorId="1E2806B8" wp14:editId="0E1D14A5">
            <wp:extent cx="2133092" cy="2352675"/>
            <wp:effectExtent l="0" t="0" r="635" b="0"/>
            <wp:docPr id="421975521" name="Picture 1" descr="A hand holding a battery charg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975521" name="Picture 1" descr="A hand holding a battery charger&#10;&#10;AI-generated content may be incorrect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43222" cy="2363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B0183">
        <w:rPr>
          <w:rFonts w:asciiTheme="minorHAnsi" w:hAnsiTheme="minorHAnsi"/>
          <w:b/>
        </w:rPr>
        <w:t xml:space="preserve"> </w:t>
      </w:r>
      <w:r w:rsidR="002B0183">
        <w:rPr>
          <w:noProof/>
        </w:rPr>
        <w:drawing>
          <wp:inline distT="0" distB="0" distL="0" distR="0" wp14:anchorId="72D08B40" wp14:editId="1585D026">
            <wp:extent cx="1783690" cy="2343150"/>
            <wp:effectExtent l="0" t="0" r="7620" b="0"/>
            <wp:docPr id="567657355" name="Picture 1" descr="A hand holding a red box with wir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657355" name="Picture 1" descr="A hand holding a red box with wires&#10;&#10;AI-generated content may be incorrect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94390" cy="2357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77E5E6" w14:textId="77777777" w:rsidR="002B0183" w:rsidRPr="002B0183" w:rsidRDefault="002B0183" w:rsidP="002B0183">
      <w:pPr>
        <w:pStyle w:val="ListParagraph"/>
        <w:ind w:left="0"/>
        <w:jc w:val="center"/>
        <w:rPr>
          <w:rFonts w:asciiTheme="minorHAnsi" w:hAnsiTheme="minorHAnsi"/>
          <w:b/>
        </w:rPr>
      </w:pPr>
    </w:p>
    <w:p w14:paraId="237F01A0" w14:textId="35AB983E" w:rsidR="002B0183" w:rsidRPr="002B0183" w:rsidRDefault="002B0183" w:rsidP="00F25B6A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Cs/>
        </w:rPr>
        <w:t xml:space="preserve">Plug the charger into the battery connector.  Ensure the two connectors with the green lines are what you connect.  </w:t>
      </w:r>
      <w:r w:rsidRPr="002B0183">
        <w:rPr>
          <w:rFonts w:asciiTheme="minorHAnsi" w:hAnsiTheme="minorHAnsi"/>
          <w:b/>
          <w:i/>
          <w:iCs/>
          <w:u w:val="single"/>
        </w:rPr>
        <w:t>Remember: Green to Green.</w:t>
      </w:r>
    </w:p>
    <w:p w14:paraId="4D91519E" w14:textId="41DAB05C" w:rsidR="002B0183" w:rsidRDefault="00944BF0" w:rsidP="002B0183">
      <w:pPr>
        <w:pStyle w:val="ListParagraph"/>
        <w:ind w:left="90"/>
        <w:jc w:val="center"/>
        <w:rPr>
          <w:rFonts w:asciiTheme="minorHAnsi" w:hAnsiTheme="minorHAnsi"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23070D5" wp14:editId="1BC4A803">
                <wp:simplePos x="0" y="0"/>
                <wp:positionH relativeFrom="column">
                  <wp:posOffset>2009775</wp:posOffset>
                </wp:positionH>
                <wp:positionV relativeFrom="paragraph">
                  <wp:posOffset>201295</wp:posOffset>
                </wp:positionV>
                <wp:extent cx="95250" cy="819150"/>
                <wp:effectExtent l="95250" t="19050" r="38100" b="38100"/>
                <wp:wrapNone/>
                <wp:docPr id="1001880092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95250" cy="81915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FF00"/>
                          </a:solidFill>
                          <a:round/>
                          <a:headEnd/>
                          <a:tailEnd type="triangle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F0238B" id="Straight Arrow Connector 1" o:spid="_x0000_s1026" type="#_x0000_t32" style="position:absolute;margin-left:158.25pt;margin-top:15.85pt;width:7.5pt;height:64.5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" strokecolor="yellow" strokeweight="3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B5E66F4" wp14:editId="2E092E16">
                <wp:simplePos x="0" y="0"/>
                <wp:positionH relativeFrom="column">
                  <wp:posOffset>2124075</wp:posOffset>
                </wp:positionH>
                <wp:positionV relativeFrom="paragraph">
                  <wp:posOffset>191770</wp:posOffset>
                </wp:positionV>
                <wp:extent cx="323850" cy="704850"/>
                <wp:effectExtent l="19050" t="19050" r="57150" b="38100"/>
                <wp:wrapNone/>
                <wp:docPr id="1798069995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23850" cy="70485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FF00"/>
                          </a:solidFill>
                          <a:round/>
                          <a:headEnd/>
                          <a:tailEnd type="triangle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C0E5DE" id="Straight Arrow Connector 1" o:spid="_x0000_s1026" type="#_x0000_t32" style="position:absolute;margin-left:167.25pt;margin-top:15.1pt;width:25.5pt;height:55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" strokecolor="yellow" strokeweight="3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D07673E" wp14:editId="1F49EF09">
                <wp:simplePos x="0" y="0"/>
                <wp:positionH relativeFrom="column">
                  <wp:posOffset>4324350</wp:posOffset>
                </wp:positionH>
                <wp:positionV relativeFrom="paragraph">
                  <wp:posOffset>258444</wp:posOffset>
                </wp:positionV>
                <wp:extent cx="352425" cy="333375"/>
                <wp:effectExtent l="38100" t="19050" r="28575" b="47625"/>
                <wp:wrapNone/>
                <wp:docPr id="1908578958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352425" cy="33337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FF00"/>
                          </a:solidFill>
                          <a:round/>
                          <a:headEnd/>
                          <a:tailEnd type="triangle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80B963" id="Straight Arrow Connector 1" o:spid="_x0000_s1026" type="#_x0000_t32" style="position:absolute;margin-left:340.5pt;margin-top:20.35pt;width:27.75pt;height:26.25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" strokecolor="yellow" strokeweight="3pt">
                <v:stroke endarrow="block"/>
              </v:shape>
            </w:pict>
          </mc:Fallback>
        </mc:AlternateContent>
      </w:r>
      <w:r w:rsidR="002B0183">
        <w:rPr>
          <w:noProof/>
        </w:rPr>
        <w:drawing>
          <wp:inline distT="0" distB="0" distL="0" distR="0" wp14:anchorId="00E148DF" wp14:editId="29A6BE7E">
            <wp:extent cx="2612850" cy="1695450"/>
            <wp:effectExtent l="0" t="0" r="0" b="0"/>
            <wp:docPr id="286390495" name="Picture 1" descr="A hand holding a red devi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390495" name="Picture 1" descr="A hand holding a red device&#10;&#10;AI-generated content may be incorrect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624884" cy="1703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B0183">
        <w:rPr>
          <w:rFonts w:asciiTheme="minorHAnsi" w:hAnsiTheme="minorHAnsi"/>
          <w:bCs/>
        </w:rPr>
        <w:t xml:space="preserve"> </w:t>
      </w:r>
      <w:r w:rsidR="002B0183">
        <w:rPr>
          <w:noProof/>
        </w:rPr>
        <w:drawing>
          <wp:inline distT="0" distB="0" distL="0" distR="0" wp14:anchorId="18B3AD39" wp14:editId="36992A41">
            <wp:extent cx="1152525" cy="1704975"/>
            <wp:effectExtent l="0" t="0" r="9525" b="9525"/>
            <wp:docPr id="1596315149" name="Picture 1" descr="A hand holding a red and green to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315149" name="Picture 1" descr="A hand holding a red and green toy&#10;&#10;AI-generated content may be incorrect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162928" cy="1720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B0183">
        <w:rPr>
          <w:rFonts w:asciiTheme="minorHAnsi" w:hAnsiTheme="minorHAnsi"/>
          <w:bCs/>
        </w:rPr>
        <w:t xml:space="preserve"> </w:t>
      </w:r>
    </w:p>
    <w:p w14:paraId="67524C6F" w14:textId="77777777" w:rsidR="00001528" w:rsidRPr="002B0183" w:rsidRDefault="00001528" w:rsidP="002B0183">
      <w:pPr>
        <w:pStyle w:val="ListParagraph"/>
        <w:ind w:left="90"/>
        <w:jc w:val="center"/>
        <w:rPr>
          <w:rFonts w:asciiTheme="minorHAnsi" w:hAnsiTheme="minorHAnsi"/>
          <w:bCs/>
        </w:rPr>
      </w:pPr>
    </w:p>
    <w:p w14:paraId="16AFC9CD" w14:textId="074050BC" w:rsidR="002B0183" w:rsidRPr="00F25B6A" w:rsidRDefault="002B0183" w:rsidP="00F25B6A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Cs/>
        </w:rPr>
        <w:t>The charging cycle will now begin.</w:t>
      </w:r>
    </w:p>
    <w:p w14:paraId="6AF55469" w14:textId="77777777" w:rsidR="004876BB" w:rsidRDefault="004876BB" w:rsidP="004876BB">
      <w:pPr>
        <w:pStyle w:val="ListParagraph"/>
        <w:spacing w:after="0" w:line="240" w:lineRule="auto"/>
        <w:ind w:left="870"/>
        <w:jc w:val="both"/>
        <w:rPr>
          <w:rFonts w:asciiTheme="minorHAnsi" w:hAnsiTheme="minorHAnsi"/>
        </w:rPr>
      </w:pPr>
    </w:p>
    <w:p w14:paraId="60B42F7C" w14:textId="02ACC49A" w:rsidR="004876BB" w:rsidRPr="00CB1A03" w:rsidRDefault="004876BB" w:rsidP="004876BB">
      <w:pPr>
        <w:pStyle w:val="ListParagraph"/>
        <w:spacing w:after="0" w:line="240" w:lineRule="auto"/>
        <w:ind w:left="0"/>
        <w:jc w:val="center"/>
        <w:rPr>
          <w:rFonts w:asciiTheme="minorHAnsi" w:hAnsiTheme="minorHAnsi"/>
          <w:b/>
        </w:rPr>
      </w:pPr>
    </w:p>
    <w:sectPr w:rsidR="004876BB" w:rsidRPr="00CB1A03" w:rsidSect="00731581">
      <w:headerReference w:type="default" r:id="rId18"/>
      <w:footerReference w:type="default" r:id="rId19"/>
      <w:headerReference w:type="first" r:id="rId20"/>
      <w:pgSz w:w="12240" w:h="15840"/>
      <w:pgMar w:top="1440" w:right="1440" w:bottom="1440" w:left="1440" w:header="576" w:footer="28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A4475A" w14:textId="77777777" w:rsidR="002E47DF" w:rsidRDefault="002E47DF" w:rsidP="00A0736F">
      <w:pPr>
        <w:spacing w:after="0" w:line="240" w:lineRule="auto"/>
      </w:pPr>
      <w:r>
        <w:separator/>
      </w:r>
    </w:p>
  </w:endnote>
  <w:endnote w:type="continuationSeparator" w:id="0">
    <w:p w14:paraId="5DF0450A" w14:textId="77777777" w:rsidR="002E47DF" w:rsidRDefault="002E47DF" w:rsidP="00A07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4508022"/>
      <w:docPartObj>
        <w:docPartGallery w:val="Page Numbers (Bottom of Page)"/>
        <w:docPartUnique/>
      </w:docPartObj>
    </w:sdtPr>
    <w:sdtEndPr/>
    <w:sdtContent>
      <w:sdt>
        <w:sdtPr>
          <w:id w:val="1492144727"/>
          <w:docPartObj>
            <w:docPartGallery w:val="Page Numbers (Top of Page)"/>
            <w:docPartUnique/>
          </w:docPartObj>
        </w:sdtPr>
        <w:sdtEndPr/>
        <w:sdtContent>
          <w:p w14:paraId="4E773E09" w14:textId="3F608A5E" w:rsidR="002E47DF" w:rsidRPr="00E461A1" w:rsidRDefault="0061771B" w:rsidP="00E461A1">
            <w:pPr>
              <w:pStyle w:val="Footer"/>
              <w:jc w:val="center"/>
            </w:pPr>
            <w:r>
              <w:rPr>
                <w:rFonts w:asciiTheme="minorHAnsi" w:eastAsiaTheme="minorHAnsi" w:hAnsiTheme="minorHAnsi"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36161E92" wp14:editId="099FA753">
                      <wp:simplePos x="0" y="0"/>
                      <wp:positionH relativeFrom="page">
                        <wp:posOffset>3419475</wp:posOffset>
                      </wp:positionH>
                      <wp:positionV relativeFrom="page">
                        <wp:posOffset>9547860</wp:posOffset>
                      </wp:positionV>
                      <wp:extent cx="933450" cy="238760"/>
                      <wp:effectExtent l="19050" t="19050" r="19050" b="27940"/>
                      <wp:wrapNone/>
                      <wp:docPr id="3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0" cy="23876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919B55" w14:textId="77777777" w:rsidR="002E47DF" w:rsidRDefault="002E47DF" w:rsidP="003E6B8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0" rIns="9144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bottom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6161E92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6" o:spid="_x0000_s1026" type="#_x0000_t185" style="position:absolute;left:0;text-align:left;margin-left:269.25pt;margin-top:751.8pt;width:73.5pt;height:18.8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" filled="t" strokecolor="gray" strokeweight="2.25pt">
                      <v:textbox inset=",0,,0">
                        <w:txbxContent>
                          <w:p w14:paraId="4C919B55" w14:textId="77777777" w:rsidR="002E47DF" w:rsidRDefault="002E47DF" w:rsidP="003E6B83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  <w:p w14:paraId="4F93C805" w14:textId="77777777" w:rsidR="002E47DF" w:rsidRDefault="0061771B">
            <w:pPr>
              <w:pStyle w:val="Footer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4294967292" distB="4294967292" distL="114300" distR="114300" simplePos="0" relativeHeight="251659264" behindDoc="1" locked="0" layoutInCell="1" allowOverlap="1" wp14:anchorId="4CE2DE4A" wp14:editId="36768D22">
                      <wp:simplePos x="0" y="0"/>
                      <wp:positionH relativeFrom="page">
                        <wp:posOffset>1431925</wp:posOffset>
                      </wp:positionH>
                      <wp:positionV relativeFrom="page">
                        <wp:posOffset>9648824</wp:posOffset>
                      </wp:positionV>
                      <wp:extent cx="5518150" cy="0"/>
                      <wp:effectExtent l="0" t="0" r="25400" b="19050"/>
                      <wp:wrapNone/>
                      <wp:docPr id="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5181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bottom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B06C29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" o:spid="_x0000_s1026" type="#_x0000_t32" style="position:absolute;margin-left:112.75pt;margin-top:759.75pt;width:434.5pt;height:0;z-index:-251657216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" strokecolor="gray" strokeweight="1pt">
                      <w10:wrap anchorx="page" anchory="page"/>
                    </v:shape>
                  </w:pict>
                </mc:Fallback>
              </mc:AlternateContent>
            </w:r>
            <w:r w:rsidR="002E47DF">
              <w:t xml:space="preserve">Page </w:t>
            </w:r>
            <w:r w:rsidR="00C72761">
              <w:rPr>
                <w:b/>
                <w:bCs/>
                <w:sz w:val="24"/>
                <w:szCs w:val="24"/>
              </w:rPr>
              <w:fldChar w:fldCharType="begin"/>
            </w:r>
            <w:r w:rsidR="002E47DF">
              <w:rPr>
                <w:b/>
                <w:bCs/>
              </w:rPr>
              <w:instrText xml:space="preserve"> PAGE </w:instrText>
            </w:r>
            <w:r w:rsidR="00C72761">
              <w:rPr>
                <w:b/>
                <w:bCs/>
                <w:sz w:val="24"/>
                <w:szCs w:val="24"/>
              </w:rPr>
              <w:fldChar w:fldCharType="separate"/>
            </w:r>
            <w:r w:rsidR="00BB6402">
              <w:rPr>
                <w:b/>
                <w:bCs/>
                <w:noProof/>
              </w:rPr>
              <w:t>5</w:t>
            </w:r>
            <w:r w:rsidR="00C72761">
              <w:rPr>
                <w:b/>
                <w:bCs/>
                <w:sz w:val="24"/>
                <w:szCs w:val="24"/>
              </w:rPr>
              <w:fldChar w:fldCharType="end"/>
            </w:r>
            <w:r w:rsidR="002E47DF">
              <w:t xml:space="preserve"> of </w:t>
            </w:r>
            <w:r w:rsidR="00C72761" w:rsidRPr="00986E1B">
              <w:rPr>
                <w:b/>
                <w:bCs/>
              </w:rPr>
              <w:fldChar w:fldCharType="begin"/>
            </w:r>
            <w:r w:rsidR="002E47DF" w:rsidRPr="00986E1B">
              <w:rPr>
                <w:b/>
                <w:bCs/>
              </w:rPr>
              <w:instrText xml:space="preserve"> NUMPAGES  </w:instrText>
            </w:r>
            <w:r w:rsidR="00C72761" w:rsidRPr="00986E1B">
              <w:rPr>
                <w:b/>
                <w:bCs/>
              </w:rPr>
              <w:fldChar w:fldCharType="separate"/>
            </w:r>
            <w:r w:rsidR="00BB6402">
              <w:rPr>
                <w:b/>
                <w:bCs/>
                <w:noProof/>
              </w:rPr>
              <w:t>5</w:t>
            </w:r>
            <w:r w:rsidR="00C72761" w:rsidRPr="00986E1B"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9A93F" w14:textId="77777777" w:rsidR="002E47DF" w:rsidRDefault="002E47DF" w:rsidP="00A0736F">
      <w:pPr>
        <w:spacing w:after="0" w:line="240" w:lineRule="auto"/>
      </w:pPr>
      <w:r>
        <w:separator/>
      </w:r>
    </w:p>
  </w:footnote>
  <w:footnote w:type="continuationSeparator" w:id="0">
    <w:p w14:paraId="03C0633A" w14:textId="77777777" w:rsidR="002E47DF" w:rsidRDefault="002E47DF" w:rsidP="00A07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2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565"/>
      <w:gridCol w:w="4838"/>
    </w:tblGrid>
    <w:tr w:rsidR="002E47DF" w14:paraId="472E825B" w14:textId="77777777" w:rsidTr="00961385">
      <w:trPr>
        <w:trHeight w:val="825"/>
      </w:trPr>
      <w:tc>
        <w:tcPr>
          <w:tcW w:w="4435" w:type="dxa"/>
        </w:tcPr>
        <w:p w14:paraId="32F9B4E9" w14:textId="77777777" w:rsidR="002E47DF" w:rsidRDefault="00B5796B" w:rsidP="00870E9C">
          <w:pPr>
            <w:pStyle w:val="Header"/>
            <w:jc w:val="center"/>
            <w:rPr>
              <w:rFonts w:ascii="Cambria" w:eastAsia="Times New Roman" w:hAnsi="Cambria"/>
              <w:sz w:val="36"/>
              <w:szCs w:val="36"/>
            </w:rPr>
          </w:pPr>
          <w:r>
            <w:rPr>
              <w:rFonts w:ascii="Cambria" w:eastAsia="Times New Roman" w:hAnsi="Cambria"/>
              <w:noProof/>
              <w:sz w:val="36"/>
              <w:szCs w:val="36"/>
            </w:rPr>
            <w:drawing>
              <wp:inline distT="0" distB="0" distL="0" distR="0" wp14:anchorId="111A2172" wp14:editId="3281BC00">
                <wp:extent cx="2752725" cy="466684"/>
                <wp:effectExtent l="0" t="0" r="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tco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4473" cy="466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9" w:type="dxa"/>
        </w:tcPr>
        <w:p w14:paraId="196FC561" w14:textId="77777777" w:rsidR="002E47DF" w:rsidRDefault="00E461A1" w:rsidP="002412D5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Technical Bulletin</w:t>
          </w:r>
        </w:p>
        <w:p w14:paraId="1DBBC2D7" w14:textId="7FDFD553" w:rsidR="00E461A1" w:rsidRPr="006416EB" w:rsidRDefault="00E461A1" w:rsidP="002412D5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Crewman AS20B Charger Connection Instructions</w:t>
          </w:r>
        </w:p>
      </w:tc>
    </w:tr>
  </w:tbl>
  <w:p w14:paraId="5E4BA523" w14:textId="77777777" w:rsidR="002E47DF" w:rsidRPr="00870E9C" w:rsidRDefault="002E47DF" w:rsidP="00961385">
    <w:pPr>
      <w:pStyle w:val="Header"/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2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565"/>
      <w:gridCol w:w="4838"/>
    </w:tblGrid>
    <w:tr w:rsidR="002E47DF" w:rsidRPr="00966C20" w14:paraId="5A604C45" w14:textId="77777777" w:rsidTr="00961385">
      <w:trPr>
        <w:trHeight w:val="1185"/>
      </w:trPr>
      <w:tc>
        <w:tcPr>
          <w:tcW w:w="4435" w:type="dxa"/>
        </w:tcPr>
        <w:p w14:paraId="411AE01A" w14:textId="77777777" w:rsidR="002E47DF" w:rsidRDefault="00B5796B" w:rsidP="006416EB">
          <w:pPr>
            <w:pStyle w:val="Header"/>
            <w:jc w:val="center"/>
            <w:rPr>
              <w:rFonts w:ascii="Cambria" w:eastAsia="Times New Roman" w:hAnsi="Cambria"/>
              <w:sz w:val="36"/>
              <w:szCs w:val="36"/>
            </w:rPr>
          </w:pPr>
          <w:r>
            <w:rPr>
              <w:rFonts w:ascii="Cambria" w:eastAsia="Times New Roman" w:hAnsi="Cambria"/>
              <w:noProof/>
              <w:sz w:val="36"/>
              <w:szCs w:val="36"/>
            </w:rPr>
            <w:drawing>
              <wp:inline distT="0" distB="0" distL="0" distR="0" wp14:anchorId="7D11196E" wp14:editId="14098720">
                <wp:extent cx="2752725" cy="466684"/>
                <wp:effectExtent l="0" t="0" r="0" b="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tco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4473" cy="466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9" w:type="dxa"/>
        </w:tcPr>
        <w:p w14:paraId="3F14117F" w14:textId="77777777" w:rsidR="004B6A16" w:rsidRPr="00966C20" w:rsidRDefault="004B6A16" w:rsidP="00B5796B">
          <w:pPr>
            <w:pStyle w:val="Header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</w:rPr>
          </w:pP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SOP-XX-000-00</w:t>
          </w:r>
        </w:p>
        <w:p w14:paraId="7FF01CFC" w14:textId="77777777" w:rsidR="004B6A16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SOP Title</w:t>
          </w:r>
        </w:p>
        <w:p w14:paraId="3994E64F" w14:textId="77777777" w:rsidR="004B6A16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Release Date:</w:t>
          </w:r>
        </w:p>
        <w:p w14:paraId="20543ACB" w14:textId="77777777" w:rsidR="0026321C" w:rsidRPr="006416EB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Supersedes Revision Released:</w:t>
          </w:r>
        </w:p>
      </w:tc>
    </w:tr>
  </w:tbl>
  <w:p w14:paraId="3B5ADAB1" w14:textId="77777777" w:rsidR="002E47DF" w:rsidRDefault="002E47DF" w:rsidP="00B5796B">
    <w:pPr>
      <w:pStyle w:val="Header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6410D"/>
    <w:multiLevelType w:val="hybridMultilevel"/>
    <w:tmpl w:val="DFBCD722"/>
    <w:lvl w:ilvl="0" w:tplc="D6BEC06E">
      <w:start w:val="1"/>
      <w:numFmt w:val="upperLetter"/>
      <w:lvlText w:val="%1."/>
      <w:lvlJc w:val="left"/>
      <w:pPr>
        <w:ind w:left="1230" w:hanging="360"/>
      </w:pPr>
      <w:rPr>
        <w:rFonts w:ascii="Arial" w:hAnsi="Arial" w:cs="Arial"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" w15:restartNumberingAfterBreak="0">
    <w:nsid w:val="02F8162C"/>
    <w:multiLevelType w:val="hybridMultilevel"/>
    <w:tmpl w:val="2E1407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02A8A"/>
    <w:multiLevelType w:val="hybridMultilevel"/>
    <w:tmpl w:val="6FCC5150"/>
    <w:lvl w:ilvl="0" w:tplc="CD443CAC">
      <w:start w:val="1"/>
      <w:numFmt w:val="decimalZero"/>
      <w:lvlText w:val="4.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84820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4" w15:restartNumberingAfterBreak="0">
    <w:nsid w:val="07EA46FD"/>
    <w:multiLevelType w:val="hybridMultilevel"/>
    <w:tmpl w:val="578E749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ED2816"/>
    <w:multiLevelType w:val="hybridMultilevel"/>
    <w:tmpl w:val="656690B8"/>
    <w:lvl w:ilvl="0" w:tplc="1AEEA7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CA5974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7" w15:restartNumberingAfterBreak="0">
    <w:nsid w:val="1AC23762"/>
    <w:multiLevelType w:val="multilevel"/>
    <w:tmpl w:val="96BC3644"/>
    <w:lvl w:ilvl="0">
      <w:start w:val="5"/>
      <w:numFmt w:val="decimal"/>
      <w:lvlText w:val="%1"/>
      <w:lvlJc w:val="left"/>
      <w:pPr>
        <w:ind w:left="450" w:hanging="450"/>
      </w:pPr>
      <w:rPr>
        <w:rFonts w:cs="Arial" w:hint="default"/>
        <w:b w:val="0"/>
      </w:rPr>
    </w:lvl>
    <w:lvl w:ilvl="1">
      <w:start w:val="1"/>
      <w:numFmt w:val="decimalZero"/>
      <w:lvlText w:val="%1.%2"/>
      <w:lvlJc w:val="left"/>
      <w:pPr>
        <w:ind w:left="1170" w:hanging="45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b w:val="0"/>
      </w:rPr>
    </w:lvl>
  </w:abstractNum>
  <w:abstractNum w:abstractNumId="8" w15:restartNumberingAfterBreak="0">
    <w:nsid w:val="1BD45318"/>
    <w:multiLevelType w:val="hybridMultilevel"/>
    <w:tmpl w:val="3224F1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155505"/>
    <w:multiLevelType w:val="hybridMultilevel"/>
    <w:tmpl w:val="D43EF53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C952A3"/>
    <w:multiLevelType w:val="hybridMultilevel"/>
    <w:tmpl w:val="E8C0B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5F5F0C"/>
    <w:multiLevelType w:val="hybridMultilevel"/>
    <w:tmpl w:val="FCDE5F4E"/>
    <w:lvl w:ilvl="0" w:tplc="CD443CAC">
      <w:start w:val="1"/>
      <w:numFmt w:val="decimalZero"/>
      <w:lvlText w:val="4.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CC37786"/>
    <w:multiLevelType w:val="multilevel"/>
    <w:tmpl w:val="1BA6399C"/>
    <w:styleLink w:val="Style1"/>
    <w:lvl w:ilvl="0">
      <w:start w:val="1"/>
      <w:numFmt w:val="decimal"/>
      <w:lvlText w:val="%1.0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B058E3"/>
    <w:multiLevelType w:val="hybridMultilevel"/>
    <w:tmpl w:val="9BBAC426"/>
    <w:lvl w:ilvl="0" w:tplc="FAC8756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2B86EA7"/>
    <w:multiLevelType w:val="hybridMultilevel"/>
    <w:tmpl w:val="BD169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FC628B"/>
    <w:multiLevelType w:val="multilevel"/>
    <w:tmpl w:val="C524B2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BEF0374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17" w15:restartNumberingAfterBreak="0">
    <w:nsid w:val="42AA431F"/>
    <w:multiLevelType w:val="hybridMultilevel"/>
    <w:tmpl w:val="B95207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9B6CFE"/>
    <w:multiLevelType w:val="multilevel"/>
    <w:tmpl w:val="2780D7F8"/>
    <w:lvl w:ilvl="0">
      <w:start w:val="1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19" w15:restartNumberingAfterBreak="0">
    <w:nsid w:val="47E854C3"/>
    <w:multiLevelType w:val="hybridMultilevel"/>
    <w:tmpl w:val="F264A102"/>
    <w:lvl w:ilvl="0" w:tplc="58D67FDE">
      <w:start w:val="1"/>
      <w:numFmt w:val="decimalZero"/>
      <w:lvlText w:val="4.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E5904B8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1" w15:restartNumberingAfterBreak="0">
    <w:nsid w:val="53BA4D51"/>
    <w:multiLevelType w:val="hybridMultilevel"/>
    <w:tmpl w:val="A5E60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BA6D8F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3" w15:restartNumberingAfterBreak="0">
    <w:nsid w:val="6DCA2DAA"/>
    <w:multiLevelType w:val="hybridMultilevel"/>
    <w:tmpl w:val="2970FD08"/>
    <w:lvl w:ilvl="0" w:tplc="83E21284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A64A94"/>
    <w:multiLevelType w:val="multilevel"/>
    <w:tmpl w:val="96BC3644"/>
    <w:lvl w:ilvl="0">
      <w:start w:val="5"/>
      <w:numFmt w:val="decimal"/>
      <w:lvlText w:val="%1"/>
      <w:lvlJc w:val="left"/>
      <w:pPr>
        <w:ind w:left="450" w:hanging="450"/>
      </w:pPr>
      <w:rPr>
        <w:rFonts w:cs="Arial" w:hint="default"/>
        <w:b w:val="0"/>
      </w:rPr>
    </w:lvl>
    <w:lvl w:ilvl="1">
      <w:start w:val="1"/>
      <w:numFmt w:val="decimalZero"/>
      <w:lvlText w:val="%1.%2"/>
      <w:lvlJc w:val="left"/>
      <w:pPr>
        <w:ind w:left="1170" w:hanging="45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b w:val="0"/>
      </w:rPr>
    </w:lvl>
  </w:abstractNum>
  <w:abstractNum w:abstractNumId="25" w15:restartNumberingAfterBreak="0">
    <w:nsid w:val="7CC56799"/>
    <w:multiLevelType w:val="hybridMultilevel"/>
    <w:tmpl w:val="208016D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ED4C5F"/>
    <w:multiLevelType w:val="hybridMultilevel"/>
    <w:tmpl w:val="52308A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E490D6D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num w:numId="1" w16cid:durableId="597181551">
    <w:abstractNumId w:val="25"/>
  </w:num>
  <w:num w:numId="2" w16cid:durableId="2143495630">
    <w:abstractNumId w:val="8"/>
  </w:num>
  <w:num w:numId="3" w16cid:durableId="1729063632">
    <w:abstractNumId w:val="9"/>
  </w:num>
  <w:num w:numId="4" w16cid:durableId="1722051481">
    <w:abstractNumId w:val="26"/>
  </w:num>
  <w:num w:numId="5" w16cid:durableId="962812675">
    <w:abstractNumId w:val="10"/>
  </w:num>
  <w:num w:numId="6" w16cid:durableId="246579142">
    <w:abstractNumId w:val="14"/>
  </w:num>
  <w:num w:numId="7" w16cid:durableId="925186887">
    <w:abstractNumId w:val="21"/>
  </w:num>
  <w:num w:numId="8" w16cid:durableId="825975260">
    <w:abstractNumId w:val="18"/>
  </w:num>
  <w:num w:numId="9" w16cid:durableId="2041279551">
    <w:abstractNumId w:val="15"/>
  </w:num>
  <w:num w:numId="10" w16cid:durableId="414665570">
    <w:abstractNumId w:val="12"/>
  </w:num>
  <w:num w:numId="11" w16cid:durableId="1783568231">
    <w:abstractNumId w:val="19"/>
  </w:num>
  <w:num w:numId="12" w16cid:durableId="2078430347">
    <w:abstractNumId w:val="11"/>
  </w:num>
  <w:num w:numId="13" w16cid:durableId="37634068">
    <w:abstractNumId w:val="2"/>
  </w:num>
  <w:num w:numId="14" w16cid:durableId="1405838981">
    <w:abstractNumId w:val="23"/>
  </w:num>
  <w:num w:numId="15" w16cid:durableId="111293105">
    <w:abstractNumId w:val="5"/>
  </w:num>
  <w:num w:numId="16" w16cid:durableId="1766221581">
    <w:abstractNumId w:val="13"/>
  </w:num>
  <w:num w:numId="17" w16cid:durableId="726030205">
    <w:abstractNumId w:val="17"/>
  </w:num>
  <w:num w:numId="18" w16cid:durableId="81879285">
    <w:abstractNumId w:val="20"/>
  </w:num>
  <w:num w:numId="19" w16cid:durableId="1036931062">
    <w:abstractNumId w:val="16"/>
  </w:num>
  <w:num w:numId="20" w16cid:durableId="1520007360">
    <w:abstractNumId w:val="6"/>
  </w:num>
  <w:num w:numId="21" w16cid:durableId="265159218">
    <w:abstractNumId w:val="3"/>
  </w:num>
  <w:num w:numId="22" w16cid:durableId="610817698">
    <w:abstractNumId w:val="7"/>
  </w:num>
  <w:num w:numId="23" w16cid:durableId="1462462482">
    <w:abstractNumId w:val="24"/>
  </w:num>
  <w:num w:numId="24" w16cid:durableId="1921863374">
    <w:abstractNumId w:val="4"/>
  </w:num>
  <w:num w:numId="25" w16cid:durableId="1959530865">
    <w:abstractNumId w:val="27"/>
  </w:num>
  <w:num w:numId="26" w16cid:durableId="677997909">
    <w:abstractNumId w:val="22"/>
  </w:num>
  <w:num w:numId="27" w16cid:durableId="977957017">
    <w:abstractNumId w:val="1"/>
  </w:num>
  <w:num w:numId="28" w16cid:durableId="1990403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E3B"/>
    <w:rsid w:val="00001528"/>
    <w:rsid w:val="00004BF9"/>
    <w:rsid w:val="000069AA"/>
    <w:rsid w:val="00015F33"/>
    <w:rsid w:val="0002172F"/>
    <w:rsid w:val="00021A6F"/>
    <w:rsid w:val="00027F17"/>
    <w:rsid w:val="00030847"/>
    <w:rsid w:val="00030CD5"/>
    <w:rsid w:val="000461B1"/>
    <w:rsid w:val="000468BC"/>
    <w:rsid w:val="000518E8"/>
    <w:rsid w:val="00055A96"/>
    <w:rsid w:val="0006781F"/>
    <w:rsid w:val="0007025D"/>
    <w:rsid w:val="000717D5"/>
    <w:rsid w:val="00074025"/>
    <w:rsid w:val="00080392"/>
    <w:rsid w:val="000A4AAC"/>
    <w:rsid w:val="000A6067"/>
    <w:rsid w:val="000A642B"/>
    <w:rsid w:val="000B0599"/>
    <w:rsid w:val="000C0FED"/>
    <w:rsid w:val="000C3643"/>
    <w:rsid w:val="000D7487"/>
    <w:rsid w:val="000E56AB"/>
    <w:rsid w:val="000E7C0C"/>
    <w:rsid w:val="000F0159"/>
    <w:rsid w:val="000F4C7D"/>
    <w:rsid w:val="00103161"/>
    <w:rsid w:val="0010782F"/>
    <w:rsid w:val="00110DF9"/>
    <w:rsid w:val="00112182"/>
    <w:rsid w:val="0012109E"/>
    <w:rsid w:val="001304A0"/>
    <w:rsid w:val="00131EE4"/>
    <w:rsid w:val="001421F4"/>
    <w:rsid w:val="00151971"/>
    <w:rsid w:val="00152F15"/>
    <w:rsid w:val="00155B78"/>
    <w:rsid w:val="0015710A"/>
    <w:rsid w:val="00167CC5"/>
    <w:rsid w:val="00180390"/>
    <w:rsid w:val="00182454"/>
    <w:rsid w:val="00186778"/>
    <w:rsid w:val="001A7687"/>
    <w:rsid w:val="001A7C45"/>
    <w:rsid w:val="001B2E6B"/>
    <w:rsid w:val="001B6C7B"/>
    <w:rsid w:val="001C02EC"/>
    <w:rsid w:val="001C03EE"/>
    <w:rsid w:val="001E05DC"/>
    <w:rsid w:val="001E169A"/>
    <w:rsid w:val="001E3742"/>
    <w:rsid w:val="001E69CD"/>
    <w:rsid w:val="001F02B2"/>
    <w:rsid w:val="001F3DF2"/>
    <w:rsid w:val="0020021F"/>
    <w:rsid w:val="00200259"/>
    <w:rsid w:val="00206042"/>
    <w:rsid w:val="002066A1"/>
    <w:rsid w:val="00233916"/>
    <w:rsid w:val="002412A0"/>
    <w:rsid w:val="002412D5"/>
    <w:rsid w:val="00242B11"/>
    <w:rsid w:val="0026321C"/>
    <w:rsid w:val="002642FA"/>
    <w:rsid w:val="00267D41"/>
    <w:rsid w:val="002707A2"/>
    <w:rsid w:val="0028382E"/>
    <w:rsid w:val="00292AF9"/>
    <w:rsid w:val="002B0183"/>
    <w:rsid w:val="002B4D93"/>
    <w:rsid w:val="002C3AAC"/>
    <w:rsid w:val="002E42C2"/>
    <w:rsid w:val="002E47DF"/>
    <w:rsid w:val="002E5727"/>
    <w:rsid w:val="002E74EF"/>
    <w:rsid w:val="002F08E5"/>
    <w:rsid w:val="003049F9"/>
    <w:rsid w:val="00304B67"/>
    <w:rsid w:val="00305CC9"/>
    <w:rsid w:val="003109B1"/>
    <w:rsid w:val="00320AC9"/>
    <w:rsid w:val="00324988"/>
    <w:rsid w:val="0032507E"/>
    <w:rsid w:val="003259AA"/>
    <w:rsid w:val="00326743"/>
    <w:rsid w:val="00326C17"/>
    <w:rsid w:val="003307AE"/>
    <w:rsid w:val="00335CCC"/>
    <w:rsid w:val="00335F96"/>
    <w:rsid w:val="003400E3"/>
    <w:rsid w:val="00350E2F"/>
    <w:rsid w:val="00364FFF"/>
    <w:rsid w:val="00365128"/>
    <w:rsid w:val="0036771A"/>
    <w:rsid w:val="003723C0"/>
    <w:rsid w:val="00391464"/>
    <w:rsid w:val="00391718"/>
    <w:rsid w:val="00392702"/>
    <w:rsid w:val="00395BB1"/>
    <w:rsid w:val="003972E9"/>
    <w:rsid w:val="00397EF8"/>
    <w:rsid w:val="003B4029"/>
    <w:rsid w:val="003B42A6"/>
    <w:rsid w:val="003B6CD3"/>
    <w:rsid w:val="003B7BE4"/>
    <w:rsid w:val="003C1288"/>
    <w:rsid w:val="003C24BA"/>
    <w:rsid w:val="003C403F"/>
    <w:rsid w:val="003C5DDD"/>
    <w:rsid w:val="003C6C01"/>
    <w:rsid w:val="003D1EA9"/>
    <w:rsid w:val="003E559B"/>
    <w:rsid w:val="003E6B83"/>
    <w:rsid w:val="003F4282"/>
    <w:rsid w:val="003F7F74"/>
    <w:rsid w:val="00401831"/>
    <w:rsid w:val="004041F3"/>
    <w:rsid w:val="00404937"/>
    <w:rsid w:val="00407688"/>
    <w:rsid w:val="004221C0"/>
    <w:rsid w:val="004231EE"/>
    <w:rsid w:val="004257F2"/>
    <w:rsid w:val="0043510E"/>
    <w:rsid w:val="00436FF5"/>
    <w:rsid w:val="00447D35"/>
    <w:rsid w:val="00450B5B"/>
    <w:rsid w:val="0045690E"/>
    <w:rsid w:val="00466FAA"/>
    <w:rsid w:val="00474B6B"/>
    <w:rsid w:val="00480061"/>
    <w:rsid w:val="0048235A"/>
    <w:rsid w:val="0048534A"/>
    <w:rsid w:val="00487068"/>
    <w:rsid w:val="004876BB"/>
    <w:rsid w:val="0049084C"/>
    <w:rsid w:val="004A2768"/>
    <w:rsid w:val="004B17A3"/>
    <w:rsid w:val="004B3397"/>
    <w:rsid w:val="004B5DE7"/>
    <w:rsid w:val="004B6A16"/>
    <w:rsid w:val="004C4616"/>
    <w:rsid w:val="004C5498"/>
    <w:rsid w:val="004C62B5"/>
    <w:rsid w:val="004D010F"/>
    <w:rsid w:val="004D628E"/>
    <w:rsid w:val="004D6515"/>
    <w:rsid w:val="004E01B7"/>
    <w:rsid w:val="004E36D8"/>
    <w:rsid w:val="004E55BD"/>
    <w:rsid w:val="004E6AB7"/>
    <w:rsid w:val="005102DA"/>
    <w:rsid w:val="0051078B"/>
    <w:rsid w:val="0051765D"/>
    <w:rsid w:val="00534DC8"/>
    <w:rsid w:val="005357A2"/>
    <w:rsid w:val="00537E2C"/>
    <w:rsid w:val="00553B6D"/>
    <w:rsid w:val="005542AC"/>
    <w:rsid w:val="00562D2A"/>
    <w:rsid w:val="00565BF3"/>
    <w:rsid w:val="00580E1A"/>
    <w:rsid w:val="005873C2"/>
    <w:rsid w:val="005879B9"/>
    <w:rsid w:val="005950FE"/>
    <w:rsid w:val="00595DF7"/>
    <w:rsid w:val="005B1763"/>
    <w:rsid w:val="005B3EFF"/>
    <w:rsid w:val="005C0FCE"/>
    <w:rsid w:val="005C2EA9"/>
    <w:rsid w:val="005D19EA"/>
    <w:rsid w:val="005D3FBB"/>
    <w:rsid w:val="005E7E27"/>
    <w:rsid w:val="005F1595"/>
    <w:rsid w:val="005F7FB1"/>
    <w:rsid w:val="00600933"/>
    <w:rsid w:val="006039C8"/>
    <w:rsid w:val="006110B4"/>
    <w:rsid w:val="00613661"/>
    <w:rsid w:val="00616D55"/>
    <w:rsid w:val="0061771B"/>
    <w:rsid w:val="00624FB4"/>
    <w:rsid w:val="00630E41"/>
    <w:rsid w:val="006312BE"/>
    <w:rsid w:val="006354F3"/>
    <w:rsid w:val="00637CC7"/>
    <w:rsid w:val="006416EB"/>
    <w:rsid w:val="006427B3"/>
    <w:rsid w:val="006472F3"/>
    <w:rsid w:val="00665DA2"/>
    <w:rsid w:val="00677208"/>
    <w:rsid w:val="006A08EE"/>
    <w:rsid w:val="006A1F33"/>
    <w:rsid w:val="006A6D17"/>
    <w:rsid w:val="006B0A69"/>
    <w:rsid w:val="006D7C3D"/>
    <w:rsid w:val="006E46CC"/>
    <w:rsid w:val="006E70C3"/>
    <w:rsid w:val="006F0EDF"/>
    <w:rsid w:val="006F2CE1"/>
    <w:rsid w:val="00706395"/>
    <w:rsid w:val="0071247F"/>
    <w:rsid w:val="00713E11"/>
    <w:rsid w:val="00714C3C"/>
    <w:rsid w:val="00715F88"/>
    <w:rsid w:val="00731581"/>
    <w:rsid w:val="00736AFA"/>
    <w:rsid w:val="00740BC0"/>
    <w:rsid w:val="007537FC"/>
    <w:rsid w:val="007544ED"/>
    <w:rsid w:val="00756C8D"/>
    <w:rsid w:val="007653F1"/>
    <w:rsid w:val="00767DF1"/>
    <w:rsid w:val="007756B8"/>
    <w:rsid w:val="007844A4"/>
    <w:rsid w:val="007871D4"/>
    <w:rsid w:val="0079208F"/>
    <w:rsid w:val="007926CD"/>
    <w:rsid w:val="0079489E"/>
    <w:rsid w:val="007A5C8C"/>
    <w:rsid w:val="007B0119"/>
    <w:rsid w:val="007B1F76"/>
    <w:rsid w:val="007B773A"/>
    <w:rsid w:val="007C17E4"/>
    <w:rsid w:val="007D6D1D"/>
    <w:rsid w:val="007D6F20"/>
    <w:rsid w:val="00801B3F"/>
    <w:rsid w:val="0080422C"/>
    <w:rsid w:val="00830ECB"/>
    <w:rsid w:val="00831276"/>
    <w:rsid w:val="00844FCE"/>
    <w:rsid w:val="00853928"/>
    <w:rsid w:val="00853E9B"/>
    <w:rsid w:val="008579D6"/>
    <w:rsid w:val="008600F1"/>
    <w:rsid w:val="008603A7"/>
    <w:rsid w:val="00870E9C"/>
    <w:rsid w:val="00874CBC"/>
    <w:rsid w:val="008757AB"/>
    <w:rsid w:val="00881520"/>
    <w:rsid w:val="00883F1D"/>
    <w:rsid w:val="008842C5"/>
    <w:rsid w:val="00890F94"/>
    <w:rsid w:val="0089453B"/>
    <w:rsid w:val="008A7FAE"/>
    <w:rsid w:val="008C0C1C"/>
    <w:rsid w:val="008C41FA"/>
    <w:rsid w:val="008C65AE"/>
    <w:rsid w:val="008E0103"/>
    <w:rsid w:val="008E32F3"/>
    <w:rsid w:val="008E5C6D"/>
    <w:rsid w:val="009016FF"/>
    <w:rsid w:val="00904265"/>
    <w:rsid w:val="00910208"/>
    <w:rsid w:val="00936750"/>
    <w:rsid w:val="00936C4C"/>
    <w:rsid w:val="00944BF0"/>
    <w:rsid w:val="0094558E"/>
    <w:rsid w:val="00945B77"/>
    <w:rsid w:val="00953BD7"/>
    <w:rsid w:val="00955D17"/>
    <w:rsid w:val="00960108"/>
    <w:rsid w:val="00961385"/>
    <w:rsid w:val="0096602C"/>
    <w:rsid w:val="00966C20"/>
    <w:rsid w:val="00975F0F"/>
    <w:rsid w:val="00976A99"/>
    <w:rsid w:val="00986E1B"/>
    <w:rsid w:val="00995089"/>
    <w:rsid w:val="009969D2"/>
    <w:rsid w:val="00997A80"/>
    <w:rsid w:val="009A3B7B"/>
    <w:rsid w:val="009C0F30"/>
    <w:rsid w:val="009C461C"/>
    <w:rsid w:val="009E5D23"/>
    <w:rsid w:val="009F411D"/>
    <w:rsid w:val="009F47AF"/>
    <w:rsid w:val="00A00CB9"/>
    <w:rsid w:val="00A06446"/>
    <w:rsid w:val="00A0736F"/>
    <w:rsid w:val="00A131D3"/>
    <w:rsid w:val="00A15A4E"/>
    <w:rsid w:val="00A24DCC"/>
    <w:rsid w:val="00A30375"/>
    <w:rsid w:val="00A31336"/>
    <w:rsid w:val="00A367AB"/>
    <w:rsid w:val="00A40FC4"/>
    <w:rsid w:val="00A4399E"/>
    <w:rsid w:val="00A51DCD"/>
    <w:rsid w:val="00A62153"/>
    <w:rsid w:val="00A62F22"/>
    <w:rsid w:val="00A63D1E"/>
    <w:rsid w:val="00A75C99"/>
    <w:rsid w:val="00A7703E"/>
    <w:rsid w:val="00A81CF7"/>
    <w:rsid w:val="00A86E3B"/>
    <w:rsid w:val="00A90A4B"/>
    <w:rsid w:val="00A92236"/>
    <w:rsid w:val="00A96829"/>
    <w:rsid w:val="00AA1CFA"/>
    <w:rsid w:val="00AA3FF9"/>
    <w:rsid w:val="00AC03D8"/>
    <w:rsid w:val="00AC1EA4"/>
    <w:rsid w:val="00AC2BE5"/>
    <w:rsid w:val="00AD4914"/>
    <w:rsid w:val="00AD4D3C"/>
    <w:rsid w:val="00AE16F4"/>
    <w:rsid w:val="00AE637F"/>
    <w:rsid w:val="00AE6CA3"/>
    <w:rsid w:val="00AF30C3"/>
    <w:rsid w:val="00AF6235"/>
    <w:rsid w:val="00B02C37"/>
    <w:rsid w:val="00B04B40"/>
    <w:rsid w:val="00B07192"/>
    <w:rsid w:val="00B1326D"/>
    <w:rsid w:val="00B15294"/>
    <w:rsid w:val="00B17AE2"/>
    <w:rsid w:val="00B30280"/>
    <w:rsid w:val="00B434B8"/>
    <w:rsid w:val="00B54064"/>
    <w:rsid w:val="00B56340"/>
    <w:rsid w:val="00B5796B"/>
    <w:rsid w:val="00B67A0B"/>
    <w:rsid w:val="00B71943"/>
    <w:rsid w:val="00B847F4"/>
    <w:rsid w:val="00B84CB5"/>
    <w:rsid w:val="00B85E66"/>
    <w:rsid w:val="00B95111"/>
    <w:rsid w:val="00B95B81"/>
    <w:rsid w:val="00B96071"/>
    <w:rsid w:val="00BA6B02"/>
    <w:rsid w:val="00BB6402"/>
    <w:rsid w:val="00BB6AFD"/>
    <w:rsid w:val="00BC4F43"/>
    <w:rsid w:val="00BC5F1B"/>
    <w:rsid w:val="00BF0852"/>
    <w:rsid w:val="00BF1ABE"/>
    <w:rsid w:val="00C01487"/>
    <w:rsid w:val="00C15A8C"/>
    <w:rsid w:val="00C15EBA"/>
    <w:rsid w:val="00C16BE9"/>
    <w:rsid w:val="00C21A9F"/>
    <w:rsid w:val="00C2257C"/>
    <w:rsid w:val="00C3490D"/>
    <w:rsid w:val="00C35B56"/>
    <w:rsid w:val="00C51975"/>
    <w:rsid w:val="00C62E40"/>
    <w:rsid w:val="00C7077F"/>
    <w:rsid w:val="00C72761"/>
    <w:rsid w:val="00C72D52"/>
    <w:rsid w:val="00C80816"/>
    <w:rsid w:val="00C91F66"/>
    <w:rsid w:val="00C951A4"/>
    <w:rsid w:val="00C958E2"/>
    <w:rsid w:val="00C969F4"/>
    <w:rsid w:val="00CA3672"/>
    <w:rsid w:val="00CA5BCF"/>
    <w:rsid w:val="00CA7C66"/>
    <w:rsid w:val="00CB06DF"/>
    <w:rsid w:val="00CB1A03"/>
    <w:rsid w:val="00CC1AA4"/>
    <w:rsid w:val="00CC72FB"/>
    <w:rsid w:val="00CC74BD"/>
    <w:rsid w:val="00CF1390"/>
    <w:rsid w:val="00CF417C"/>
    <w:rsid w:val="00D00123"/>
    <w:rsid w:val="00D06284"/>
    <w:rsid w:val="00D07BA0"/>
    <w:rsid w:val="00D1029F"/>
    <w:rsid w:val="00D11277"/>
    <w:rsid w:val="00D156F1"/>
    <w:rsid w:val="00D20C76"/>
    <w:rsid w:val="00D32722"/>
    <w:rsid w:val="00D36A40"/>
    <w:rsid w:val="00D4268B"/>
    <w:rsid w:val="00D45988"/>
    <w:rsid w:val="00D50261"/>
    <w:rsid w:val="00D56B2C"/>
    <w:rsid w:val="00D66645"/>
    <w:rsid w:val="00D73CB4"/>
    <w:rsid w:val="00D745B6"/>
    <w:rsid w:val="00D8034A"/>
    <w:rsid w:val="00D82DD8"/>
    <w:rsid w:val="00D836DD"/>
    <w:rsid w:val="00D861E7"/>
    <w:rsid w:val="00D86A2A"/>
    <w:rsid w:val="00DB2325"/>
    <w:rsid w:val="00DC5F4E"/>
    <w:rsid w:val="00DC7CF6"/>
    <w:rsid w:val="00DC7E0E"/>
    <w:rsid w:val="00DD3827"/>
    <w:rsid w:val="00DE0715"/>
    <w:rsid w:val="00DE076C"/>
    <w:rsid w:val="00DE0FD0"/>
    <w:rsid w:val="00DF2A58"/>
    <w:rsid w:val="00DF7059"/>
    <w:rsid w:val="00E0048E"/>
    <w:rsid w:val="00E016AB"/>
    <w:rsid w:val="00E042C7"/>
    <w:rsid w:val="00E13CA8"/>
    <w:rsid w:val="00E26BF5"/>
    <w:rsid w:val="00E3296B"/>
    <w:rsid w:val="00E32C44"/>
    <w:rsid w:val="00E4335F"/>
    <w:rsid w:val="00E461A1"/>
    <w:rsid w:val="00E60A94"/>
    <w:rsid w:val="00E6471C"/>
    <w:rsid w:val="00E7228B"/>
    <w:rsid w:val="00E724A2"/>
    <w:rsid w:val="00E73155"/>
    <w:rsid w:val="00E81B5F"/>
    <w:rsid w:val="00E81E9E"/>
    <w:rsid w:val="00E91317"/>
    <w:rsid w:val="00E9192E"/>
    <w:rsid w:val="00E91EB9"/>
    <w:rsid w:val="00E937C0"/>
    <w:rsid w:val="00E95071"/>
    <w:rsid w:val="00E9565E"/>
    <w:rsid w:val="00EA5D21"/>
    <w:rsid w:val="00EC4AC2"/>
    <w:rsid w:val="00EC68A3"/>
    <w:rsid w:val="00EC7019"/>
    <w:rsid w:val="00ED0927"/>
    <w:rsid w:val="00ED486D"/>
    <w:rsid w:val="00ED5A7F"/>
    <w:rsid w:val="00F05CE5"/>
    <w:rsid w:val="00F10C1D"/>
    <w:rsid w:val="00F12DA2"/>
    <w:rsid w:val="00F2110D"/>
    <w:rsid w:val="00F25736"/>
    <w:rsid w:val="00F25B6A"/>
    <w:rsid w:val="00F32971"/>
    <w:rsid w:val="00F36416"/>
    <w:rsid w:val="00F6631A"/>
    <w:rsid w:val="00F84BCA"/>
    <w:rsid w:val="00F87E49"/>
    <w:rsid w:val="00F92DA5"/>
    <w:rsid w:val="00FA2C5B"/>
    <w:rsid w:val="00FA5940"/>
    <w:rsid w:val="00FA7ACF"/>
    <w:rsid w:val="00FB39E0"/>
    <w:rsid w:val="00FB69DE"/>
    <w:rsid w:val="00FC28FF"/>
    <w:rsid w:val="00FC443C"/>
    <w:rsid w:val="00FC44BC"/>
    <w:rsid w:val="00FC5F50"/>
    <w:rsid w:val="00FE0FC4"/>
    <w:rsid w:val="00FE57C8"/>
    <w:rsid w:val="00FE5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."/>
  <w:listSeparator w:val=","/>
  <w14:docId w14:val="667802CB"/>
  <w15:docId w15:val="{4B9D074C-11FC-42F0-9BA4-89F57B787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E3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0736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0736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0736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0736F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7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0736F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2F08E5"/>
    <w:rPr>
      <w:rFonts w:eastAsia="MS Mincho" w:cs="Arial"/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rsid w:val="002F08E5"/>
    <w:rPr>
      <w:rFonts w:eastAsia="MS Mincho" w:cs="Arial"/>
      <w:sz w:val="22"/>
      <w:szCs w:val="22"/>
      <w:lang w:eastAsia="ja-JP"/>
    </w:rPr>
  </w:style>
  <w:style w:type="paragraph" w:styleId="ListParagraph">
    <w:name w:val="List Paragraph"/>
    <w:basedOn w:val="Normal"/>
    <w:uiPriority w:val="34"/>
    <w:qFormat/>
    <w:rsid w:val="00D836DD"/>
    <w:pPr>
      <w:ind w:left="720"/>
      <w:contextualSpacing/>
    </w:pPr>
  </w:style>
  <w:style w:type="numbering" w:customStyle="1" w:styleId="Style1">
    <w:name w:val="Style1"/>
    <w:uiPriority w:val="99"/>
    <w:rsid w:val="001E05DC"/>
    <w:pPr>
      <w:numPr>
        <w:numId w:val="10"/>
      </w:numPr>
    </w:pPr>
  </w:style>
  <w:style w:type="character" w:styleId="PlaceholderText">
    <w:name w:val="Placeholder Text"/>
    <w:basedOn w:val="DefaultParagraphFont"/>
    <w:uiPriority w:val="99"/>
    <w:semiHidden/>
    <w:rsid w:val="000C0FE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3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customXml" Target="../customXml/item4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customXml" Target="../customXml/item3.xml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 bwMode="auto">
        <a:noFill/>
        <a:ln w="25400">
          <a:solidFill>
            <a:srgbClr val="FF0000"/>
          </a:solidFill>
          <a:round/>
          <a:headEnd/>
          <a:tailEnd type="triangle" w="med" len="med"/>
        </a:ln>
        <a:extLst>
          <a:ext uri="{909E8E84-426E-40DD-AFC4-6F175D3DCCD1}">
            <a14:hiddenFill xmlns:a14="http://schemas.microsoft.com/office/drawing/2010/main">
              <a:noFill/>
            </a14:hiddenFill>
          </a:ext>
        </a:extLst>
      </a:spPr>
      <a:bodyPr/>
      <a:lstStyle/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4108E186E9374D9EED37B3E6A04DC9" ma:contentTypeVersion="12" ma:contentTypeDescription="Create a new document." ma:contentTypeScope="" ma:versionID="b83fd9c99c6195f566848c4fe42d3f05">
  <xsd:schema xmlns:xsd="http://www.w3.org/2001/XMLSchema" xmlns:xs="http://www.w3.org/2001/XMLSchema" xmlns:p="http://schemas.microsoft.com/office/2006/metadata/properties" xmlns:ns2="be2d7423-8830-4d8d-9e93-7d993877a5eb" xmlns:ns3="bdaac88e-5f8b-459b-bd44-68cff2cd19f0" targetNamespace="http://schemas.microsoft.com/office/2006/metadata/properties" ma:root="true" ma:fieldsID="f4d36ea086d5759e82af32e0607c8f26" ns2:_="" ns3:_="">
    <xsd:import namespace="be2d7423-8830-4d8d-9e93-7d993877a5eb"/>
    <xsd:import namespace="bdaac88e-5f8b-459b-bd44-68cff2cd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7423-8830-4d8d-9e93-7d993877a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ec1e114-73f4-41d4-9056-046e7e590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ac88e-5f8b-459b-bd44-68cff2cd19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20c64d-e67e-4274-ad54-0ef3d72d2de2}" ma:internalName="TaxCatchAll" ma:showField="CatchAllData" ma:web="bdaac88e-5f8b-459b-bd44-68cff2cd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ac88e-5f8b-459b-bd44-68cff2cd19f0" xsi:nil="true"/>
    <lcf76f155ced4ddcb4097134ff3c332f xmlns="be2d7423-8830-4d8d-9e93-7d993877a5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DA8CF8D-AEA2-4FD3-8889-C1442566A7B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1D14231-DBBA-4392-8030-D7BD9489FD53}"/>
</file>

<file path=customXml/itemProps4.xml><?xml version="1.0" encoding="utf-8"?>
<ds:datastoreItem xmlns:ds="http://schemas.openxmlformats.org/officeDocument/2006/customXml" ds:itemID="{48FF7EAF-DF79-4953-BF0A-B563EBE2BE4A}"/>
</file>

<file path=customXml/itemProps5.xml><?xml version="1.0" encoding="utf-8"?>
<ds:datastoreItem xmlns:ds="http://schemas.openxmlformats.org/officeDocument/2006/customXml" ds:itemID="{1248BD92-7966-434D-94C9-E138C287002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MFG.005</vt:lpstr>
    </vt:vector>
  </TitlesOfParts>
  <Company>Betco Corporation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MFG.005</dc:title>
  <dc:subject>Manual Product Filling Lines</dc:subject>
  <dc:creator>gdike</dc:creator>
  <cp:keywords/>
  <cp:lastModifiedBy>John Bird</cp:lastModifiedBy>
  <cp:revision>3</cp:revision>
  <cp:lastPrinted>2025-07-14T15:09:00Z</cp:lastPrinted>
  <dcterms:created xsi:type="dcterms:W3CDTF">2025-07-14T15:08:00Z</dcterms:created>
  <dcterms:modified xsi:type="dcterms:W3CDTF">2025-07-14T15:11:00Z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0x010100A64108E186E9374D9EED37B3E6A04DC9</vt:lpwstr>
  </property>
</Properties>
</file>